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F7496" w14:textId="77777777" w:rsidR="00693527" w:rsidRPr="00693527" w:rsidRDefault="00693527" w:rsidP="00693527">
      <w:pPr>
        <w:pStyle w:val="rvps2"/>
        <w:spacing w:before="0" w:beforeAutospacing="0" w:after="0" w:afterAutospacing="0"/>
        <w:jc w:val="center"/>
      </w:pPr>
      <w:r w:rsidRPr="00693527">
        <w:t xml:space="preserve">Структура власності </w:t>
      </w:r>
    </w:p>
    <w:p w14:paraId="787A82E0" w14:textId="77777777" w:rsidR="00171B1B" w:rsidRDefault="00693527" w:rsidP="00693527">
      <w:pPr>
        <w:pStyle w:val="rvps2"/>
        <w:spacing w:before="0" w:beforeAutospacing="0" w:after="0" w:afterAutospacing="0"/>
        <w:jc w:val="center"/>
        <w:rPr>
          <w:lang w:val="ru-RU"/>
        </w:rPr>
      </w:pPr>
      <w:r w:rsidRPr="00693527">
        <w:rPr>
          <w:lang w:val="ru-RU"/>
        </w:rPr>
        <w:t>П</w:t>
      </w:r>
      <w:r w:rsidRPr="00693527">
        <w:t>риватного акціонерного товариства</w:t>
      </w:r>
      <w:r w:rsidRPr="00693527">
        <w:rPr>
          <w:lang w:val="ru-RU"/>
        </w:rPr>
        <w:t xml:space="preserve"> "</w:t>
      </w:r>
      <w:r w:rsidRPr="00171B1B">
        <w:rPr>
          <w:lang w:val="ru-RU"/>
        </w:rPr>
        <w:t>Ніжинський оптово-роздрібний плодоовочевий комбінат" (код за ЄДРПОУ: 02138323)</w:t>
      </w:r>
      <w:r w:rsidRPr="00171B1B">
        <w:t>,</w:t>
      </w:r>
      <w:r w:rsidRPr="00171B1B">
        <w:rPr>
          <w:lang w:val="ru-RU"/>
        </w:rPr>
        <w:t xml:space="preserve"> </w:t>
      </w:r>
    </w:p>
    <w:p w14:paraId="1CA028A2" w14:textId="11DD7913" w:rsidR="00693527" w:rsidRPr="00171B1B" w:rsidRDefault="00693527" w:rsidP="00693527">
      <w:pPr>
        <w:pStyle w:val="rvps2"/>
        <w:spacing w:before="0" w:beforeAutospacing="0" w:after="0" w:afterAutospacing="0"/>
        <w:jc w:val="center"/>
      </w:pPr>
      <w:r w:rsidRPr="00171B1B">
        <w:t>100 відсотків акцій якого прямо або опосередковано належать одній особі,</w:t>
      </w:r>
    </w:p>
    <w:p w14:paraId="037E671B" w14:textId="1EF35A70" w:rsidR="00693527" w:rsidRDefault="00693527" w:rsidP="00693527">
      <w:pPr>
        <w:pStyle w:val="rvps2"/>
        <w:spacing w:before="0" w:beforeAutospacing="0" w:after="0" w:afterAutospacing="0"/>
        <w:jc w:val="center"/>
      </w:pPr>
      <w:r w:rsidRPr="00171B1B">
        <w:t xml:space="preserve">станом на </w:t>
      </w:r>
      <w:r w:rsidR="003E02C3" w:rsidRPr="00171B1B">
        <w:t>25</w:t>
      </w:r>
      <w:r w:rsidR="00BE7B79" w:rsidRPr="00171B1B">
        <w:rPr>
          <w:lang w:val="en-US"/>
        </w:rPr>
        <w:t xml:space="preserve"> </w:t>
      </w:r>
      <w:r w:rsidRPr="00171B1B">
        <w:rPr>
          <w:lang w:val="ru-RU"/>
        </w:rPr>
        <w:t>жовтня</w:t>
      </w:r>
      <w:r w:rsidRPr="00171B1B">
        <w:t xml:space="preserve"> 20</w:t>
      </w:r>
      <w:r w:rsidRPr="00171B1B">
        <w:rPr>
          <w:lang w:val="ru-RU"/>
        </w:rPr>
        <w:t>21</w:t>
      </w:r>
      <w:r w:rsidRPr="00171B1B">
        <w:t xml:space="preserve"> року</w:t>
      </w:r>
    </w:p>
    <w:p w14:paraId="14105093" w14:textId="77777777" w:rsidR="00693527" w:rsidRDefault="00693527" w:rsidP="00693527">
      <w:pPr>
        <w:pStyle w:val="rvps2"/>
        <w:spacing w:before="0" w:beforeAutospacing="0" w:after="0" w:afterAutospacing="0"/>
        <w:jc w:val="center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441"/>
        <w:gridCol w:w="5484"/>
        <w:gridCol w:w="955"/>
        <w:gridCol w:w="1905"/>
        <w:gridCol w:w="1126"/>
        <w:gridCol w:w="2070"/>
      </w:tblGrid>
      <w:tr w:rsidR="005E1447" w14:paraId="015E1F39" w14:textId="77777777" w:rsidTr="00044CB4">
        <w:tc>
          <w:tcPr>
            <w:tcW w:w="1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62CFC" w14:textId="77777777" w:rsidR="00693527" w:rsidRDefault="00693527" w:rsidP="0023122F">
            <w:pPr>
              <w:pStyle w:val="rvps12"/>
              <w:spacing w:before="0" w:beforeAutospacing="0" w:after="0" w:afterAutospacing="0"/>
              <w:ind w:left="125" w:right="128"/>
              <w:jc w:val="center"/>
            </w:pPr>
            <w:r>
              <w:t>№ з/п</w:t>
            </w:r>
          </w:p>
        </w:tc>
        <w:tc>
          <w:tcPr>
            <w:tcW w:w="83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87F89" w14:textId="77777777" w:rsidR="00693527" w:rsidRDefault="00693527" w:rsidP="0023122F">
            <w:pPr>
              <w:pStyle w:val="rvps12"/>
              <w:spacing w:before="0" w:beforeAutospacing="0" w:after="0" w:afterAutospacing="0"/>
              <w:ind w:left="125" w:right="128"/>
              <w:jc w:val="center"/>
            </w:pPr>
            <w:r>
              <w:t>Прізвище, ім'я та по батькові фізичної особи або повне найменування юридичної особи</w:t>
            </w:r>
          </w:p>
        </w:tc>
        <w:tc>
          <w:tcPr>
            <w:tcW w:w="18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818941" w14:textId="77777777" w:rsidR="00693527" w:rsidRDefault="00693527" w:rsidP="0023122F">
            <w:pPr>
              <w:pStyle w:val="rvps12"/>
              <w:spacing w:before="0" w:beforeAutospacing="0" w:after="0" w:afterAutospacing="0"/>
              <w:ind w:left="125" w:right="128"/>
              <w:jc w:val="center"/>
            </w:pPr>
            <w:r>
              <w:t>Інформація про особу</w:t>
            </w:r>
          </w:p>
        </w:tc>
        <w:tc>
          <w:tcPr>
            <w:tcW w:w="136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B5E54" w14:textId="77777777" w:rsidR="00693527" w:rsidRDefault="00693527" w:rsidP="0023122F">
            <w:pPr>
              <w:pStyle w:val="rvps12"/>
              <w:spacing w:before="0" w:beforeAutospacing="0" w:after="0" w:afterAutospacing="0"/>
              <w:ind w:left="125" w:right="128"/>
              <w:jc w:val="center"/>
            </w:pPr>
            <w:r>
              <w:t>Участь особи у статутному капіталі заявника, %</w:t>
            </w:r>
          </w:p>
        </w:tc>
        <w:tc>
          <w:tcPr>
            <w:tcW w:w="7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E7C94" w14:textId="77777777" w:rsidR="00693527" w:rsidRDefault="00693527" w:rsidP="0023122F">
            <w:pPr>
              <w:pStyle w:val="rvps12"/>
              <w:spacing w:before="0" w:beforeAutospacing="0" w:after="0" w:afterAutospacing="0"/>
              <w:ind w:left="125" w:right="128"/>
              <w:jc w:val="center"/>
            </w:pPr>
            <w:r>
              <w:t>Кінцевий бенефіціарний власник (контролер) юридичних осіб, зазначених у колонці 2</w:t>
            </w:r>
          </w:p>
        </w:tc>
      </w:tr>
      <w:tr w:rsidR="0023122F" w14:paraId="6D838D64" w14:textId="77777777" w:rsidTr="00044CB4">
        <w:tc>
          <w:tcPr>
            <w:tcW w:w="1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07EF0" w14:textId="77777777" w:rsidR="00693527" w:rsidRDefault="00693527" w:rsidP="003F5A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27DA0" w14:textId="77777777" w:rsidR="00693527" w:rsidRDefault="00693527" w:rsidP="003F5A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A508F" w14:textId="77777777" w:rsidR="00693527" w:rsidRDefault="00693527" w:rsidP="003F5A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014F9E" w14:textId="77777777" w:rsidR="00693527" w:rsidRDefault="00693527" w:rsidP="0023122F">
            <w:pPr>
              <w:pStyle w:val="rvps12"/>
              <w:spacing w:before="0" w:beforeAutospacing="0" w:after="0" w:afterAutospacing="0"/>
              <w:ind w:left="125" w:right="128"/>
              <w:jc w:val="center"/>
            </w:pPr>
            <w:r>
              <w:t>пряма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86026" w14:textId="77777777" w:rsidR="00693527" w:rsidRDefault="00693527" w:rsidP="0023122F">
            <w:pPr>
              <w:pStyle w:val="rvps12"/>
              <w:spacing w:before="0" w:beforeAutospacing="0" w:after="0" w:afterAutospacing="0"/>
              <w:ind w:left="125" w:right="128"/>
              <w:jc w:val="center"/>
            </w:pPr>
            <w:r>
              <w:t>опосередкована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D8664" w14:textId="77777777" w:rsidR="00693527" w:rsidRDefault="00693527" w:rsidP="0023122F">
            <w:pPr>
              <w:pStyle w:val="rvps12"/>
              <w:spacing w:before="0" w:beforeAutospacing="0" w:after="0" w:afterAutospacing="0"/>
              <w:ind w:left="125" w:right="128"/>
              <w:jc w:val="center"/>
            </w:pPr>
            <w:r>
              <w:t>сукупна</w:t>
            </w:r>
          </w:p>
        </w:tc>
        <w:tc>
          <w:tcPr>
            <w:tcW w:w="71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99C72" w14:textId="77777777" w:rsidR="00693527" w:rsidRDefault="00693527" w:rsidP="003F5A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22F" w14:paraId="59C032C4" w14:textId="77777777" w:rsidTr="00044C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41635" w14:textId="77777777" w:rsidR="00693527" w:rsidRDefault="00693527" w:rsidP="003F5ACD">
            <w:pPr>
              <w:pStyle w:val="rvps1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4EA36" w14:textId="77777777" w:rsidR="00693527" w:rsidRDefault="00693527" w:rsidP="003F5ACD">
            <w:pPr>
              <w:pStyle w:val="rvps1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9F64D" w14:textId="77777777" w:rsidR="00693527" w:rsidRDefault="00693527" w:rsidP="003F5ACD">
            <w:pPr>
              <w:pStyle w:val="rvps1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EADC43" w14:textId="77777777" w:rsidR="00693527" w:rsidRDefault="00693527" w:rsidP="003F5ACD">
            <w:pPr>
              <w:pStyle w:val="rvps1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0CC96" w14:textId="77777777" w:rsidR="00693527" w:rsidRDefault="00693527" w:rsidP="003F5ACD">
            <w:pPr>
              <w:pStyle w:val="rvps1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854C97" w14:textId="77777777" w:rsidR="00693527" w:rsidRDefault="00693527" w:rsidP="003F5ACD">
            <w:pPr>
              <w:pStyle w:val="rvps12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81C3E" w14:textId="77777777" w:rsidR="00693527" w:rsidRDefault="00693527" w:rsidP="003F5ACD">
            <w:pPr>
              <w:pStyle w:val="rvps12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5E1447" w:rsidRPr="00693527" w14:paraId="2E109EAA" w14:textId="77777777" w:rsidTr="00044CB4">
        <w:tc>
          <w:tcPr>
            <w:tcW w:w="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8648B" w14:textId="4FD1B947" w:rsidR="00693527" w:rsidRPr="00693527" w:rsidRDefault="00693527" w:rsidP="005E1447">
            <w:pPr>
              <w:pStyle w:val="rvps12"/>
              <w:spacing w:before="0" w:beforeAutospacing="0" w:after="0" w:afterAutospacing="0"/>
              <w:ind w:left="125" w:right="128"/>
              <w:jc w:val="right"/>
              <w:rPr>
                <w:lang w:val="ru-RU"/>
              </w:rPr>
            </w:pPr>
            <w:r w:rsidRPr="00693527">
              <w:rPr>
                <w:lang w:val="ru-RU"/>
              </w:rPr>
              <w:t>1</w:t>
            </w:r>
          </w:p>
        </w:tc>
        <w:tc>
          <w:tcPr>
            <w:tcW w:w="8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E5EC14" w14:textId="387AA879" w:rsidR="00693527" w:rsidRPr="00693527" w:rsidRDefault="00693527" w:rsidP="005E1447">
            <w:pPr>
              <w:pStyle w:val="rvps12"/>
              <w:spacing w:before="0" w:beforeAutospacing="0" w:after="0" w:afterAutospacing="0"/>
              <w:ind w:left="125" w:right="128"/>
            </w:pPr>
            <w:r w:rsidRPr="0023122F">
              <w:t>Тарасенко Степан Михайлович</w:t>
            </w:r>
          </w:p>
        </w:tc>
        <w:tc>
          <w:tcPr>
            <w:tcW w:w="1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FAA166" w14:textId="77777777" w:rsidR="0023122F" w:rsidRDefault="006A4EAE" w:rsidP="005E1447">
            <w:pPr>
              <w:pStyle w:val="rvps12"/>
              <w:spacing w:before="0" w:beforeAutospacing="0" w:after="0" w:afterAutospacing="0"/>
              <w:ind w:left="125" w:right="128"/>
            </w:pPr>
            <w:r w:rsidRPr="0023122F">
              <w:t>громадянин України</w:t>
            </w:r>
            <w:r w:rsidR="0023122F">
              <w:t>;</w:t>
            </w:r>
          </w:p>
          <w:p w14:paraId="1F7854DC" w14:textId="5567FB9E" w:rsidR="0023122F" w:rsidRDefault="0023122F" w:rsidP="005E1447">
            <w:pPr>
              <w:pStyle w:val="rvps12"/>
              <w:spacing w:before="0" w:beforeAutospacing="0" w:after="0" w:afterAutospacing="0"/>
              <w:ind w:left="125" w:right="128"/>
            </w:pPr>
            <w:r w:rsidRPr="0023122F">
              <w:t>місце проживання:</w:t>
            </w:r>
            <w:r w:rsidRPr="005E1447">
              <w:t xml:space="preserve"> вул. Графська, буд. 4-А, кв. 77, м. Ніжин, Чернігівська обл., 16600, </w:t>
            </w:r>
            <w:r>
              <w:t>Україна;</w:t>
            </w:r>
          </w:p>
          <w:p w14:paraId="30564CA3" w14:textId="1D498F25" w:rsidR="0023122F" w:rsidRPr="0023122F" w:rsidRDefault="0023122F" w:rsidP="005E1447">
            <w:pPr>
              <w:pStyle w:val="rvps12"/>
              <w:spacing w:before="0" w:beforeAutospacing="0" w:after="0" w:afterAutospacing="0"/>
              <w:ind w:left="125" w:right="128"/>
            </w:pPr>
            <w:r>
              <w:t xml:space="preserve">паспорт серія </w:t>
            </w:r>
            <w:r w:rsidRPr="005E1447">
              <w:t xml:space="preserve">НМ </w:t>
            </w:r>
            <w:r>
              <w:t xml:space="preserve">№ </w:t>
            </w:r>
            <w:r w:rsidRPr="005E1447">
              <w:t>107690</w:t>
            </w:r>
            <w:r>
              <w:t xml:space="preserve">, виданий </w:t>
            </w:r>
            <w:r w:rsidRPr="0023122F">
              <w:t>Ніжинським МРВ УМВС України в Чернігівській обл.</w:t>
            </w:r>
            <w:r>
              <w:t xml:space="preserve"> </w:t>
            </w:r>
            <w:r w:rsidRPr="0023122F">
              <w:t>03.12.2002</w:t>
            </w:r>
            <w:r>
              <w:t>;</w:t>
            </w:r>
          </w:p>
          <w:p w14:paraId="158C4212" w14:textId="77777777" w:rsidR="0023122F" w:rsidRDefault="0023122F" w:rsidP="005E1447">
            <w:pPr>
              <w:pStyle w:val="rvps12"/>
              <w:spacing w:before="0" w:beforeAutospacing="0" w:after="0" w:afterAutospacing="0"/>
              <w:ind w:left="125" w:right="128"/>
            </w:pPr>
            <w:r>
              <w:t xml:space="preserve">народився </w:t>
            </w:r>
            <w:r w:rsidR="006A4EAE" w:rsidRPr="0023122F">
              <w:t>15.10.1947</w:t>
            </w:r>
            <w:r>
              <w:t>;</w:t>
            </w:r>
          </w:p>
          <w:p w14:paraId="579EB553" w14:textId="4C5297FE" w:rsidR="00693527" w:rsidRPr="00693527" w:rsidRDefault="0023122F" w:rsidP="005E1447">
            <w:pPr>
              <w:pStyle w:val="rvps12"/>
              <w:spacing w:before="0" w:beforeAutospacing="0" w:after="0" w:afterAutospacing="0"/>
              <w:ind w:left="125" w:right="128"/>
            </w:pPr>
            <w:r>
              <w:t xml:space="preserve">РНОКПП </w:t>
            </w:r>
            <w:r w:rsidR="006A4EAE" w:rsidRPr="0023122F">
              <w:t>1745408011</w:t>
            </w:r>
          </w:p>
        </w:tc>
        <w:tc>
          <w:tcPr>
            <w:tcW w:w="3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F06DE" w14:textId="7C3E03DF" w:rsidR="00693527" w:rsidRPr="00693527" w:rsidRDefault="00693527" w:rsidP="0023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76B0F" w14:textId="696804FF" w:rsidR="00693527" w:rsidRPr="00693527" w:rsidRDefault="00171B1B" w:rsidP="0023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2F465" w14:textId="3BBDAAFD" w:rsidR="00693527" w:rsidRPr="0023122F" w:rsidRDefault="00693527" w:rsidP="0023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68747" w14:textId="66A77C4E" w:rsidR="00693527" w:rsidRPr="0023122F" w:rsidRDefault="0023122F" w:rsidP="0023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44D4B562" w14:textId="77777777" w:rsidR="00044CB4" w:rsidRDefault="00044CB4" w:rsidP="00BB30E8">
      <w:pPr>
        <w:pStyle w:val="rvps2"/>
        <w:spacing w:before="0" w:beforeAutospacing="0" w:after="0" w:afterAutospacing="0"/>
        <w:ind w:firstLine="567"/>
        <w:jc w:val="both"/>
      </w:pPr>
    </w:p>
    <w:p w14:paraId="6CB99C69" w14:textId="457C859E" w:rsidR="00BB30E8" w:rsidRDefault="00044CB4" w:rsidP="00BB30E8">
      <w:pPr>
        <w:pStyle w:val="rvps2"/>
        <w:spacing w:before="0" w:beforeAutospacing="0" w:after="0" w:afterAutospacing="0"/>
        <w:ind w:firstLine="567"/>
        <w:jc w:val="both"/>
      </w:pPr>
      <w:r w:rsidRPr="00D9070C">
        <w:t>ПрАТ "Ніжинський ОРПК"</w:t>
      </w:r>
      <w:r>
        <w:t xml:space="preserve"> </w:t>
      </w:r>
      <w:r w:rsidRPr="00044CB4">
        <w:t>не здійснювал</w:t>
      </w:r>
      <w:r>
        <w:t>о</w:t>
      </w:r>
      <w:r w:rsidRPr="00044CB4">
        <w:t xml:space="preserve"> публічн</w:t>
      </w:r>
      <w:r>
        <w:t>у</w:t>
      </w:r>
      <w:r w:rsidRPr="00044CB4">
        <w:t xml:space="preserve"> пропозиці</w:t>
      </w:r>
      <w:r>
        <w:t>ю</w:t>
      </w:r>
      <w:r w:rsidRPr="00044CB4">
        <w:t xml:space="preserve"> цінних паперів</w:t>
      </w:r>
      <w:r>
        <w:t>.</w:t>
      </w:r>
    </w:p>
    <w:p w14:paraId="4D93BBBD" w14:textId="43D20FEC" w:rsidR="00C77AD3" w:rsidRDefault="00D9070C" w:rsidP="00BB30E8">
      <w:pPr>
        <w:pStyle w:val="rvps2"/>
        <w:spacing w:before="0" w:beforeAutospacing="0" w:after="0" w:afterAutospacing="0"/>
        <w:ind w:firstLine="567"/>
        <w:jc w:val="both"/>
      </w:pPr>
      <w:r>
        <w:t xml:space="preserve">Тарасенко Степан Михайлович став одноосібним власником 100% акцій </w:t>
      </w:r>
      <w:r w:rsidRPr="00D9070C">
        <w:t>ПрАТ "Ніжинський ОРПК"</w:t>
      </w:r>
      <w:r>
        <w:t xml:space="preserve"> в результаті отримання в подарунок акцій від афілійованої особи (сестри) </w:t>
      </w:r>
      <w:r w:rsidRPr="00D9070C">
        <w:t>Мокiн</w:t>
      </w:r>
      <w:r>
        <w:t xml:space="preserve">ої </w:t>
      </w:r>
      <w:r w:rsidRPr="00D9070C">
        <w:t>Ольг</w:t>
      </w:r>
      <w:r>
        <w:t>и</w:t>
      </w:r>
      <w:r w:rsidRPr="00D9070C">
        <w:t xml:space="preserve"> Михайлiвн</w:t>
      </w:r>
      <w:r>
        <w:t>и.</w:t>
      </w:r>
    </w:p>
    <w:p w14:paraId="7AD91F50" w14:textId="6CB736FB" w:rsidR="00D9070C" w:rsidRDefault="00D9070C" w:rsidP="00BB30E8">
      <w:pPr>
        <w:pStyle w:val="rvps2"/>
        <w:spacing w:before="0" w:beforeAutospacing="0" w:after="0" w:afterAutospacing="0"/>
        <w:ind w:firstLine="567"/>
        <w:jc w:val="both"/>
      </w:pPr>
      <w:r w:rsidRPr="00BB30E8">
        <w:t xml:space="preserve">На дату укладення цього договору дарування </w:t>
      </w:r>
      <w:r>
        <w:t xml:space="preserve">Тарасенко Степан Михайлович разом з </w:t>
      </w:r>
      <w:r w:rsidRPr="00D9070C">
        <w:t>Мокiн</w:t>
      </w:r>
      <w:r>
        <w:t xml:space="preserve">ою </w:t>
      </w:r>
      <w:r w:rsidRPr="00D9070C">
        <w:t>Ольг</w:t>
      </w:r>
      <w:r>
        <w:t>ою</w:t>
      </w:r>
      <w:r w:rsidRPr="00D9070C">
        <w:t xml:space="preserve"> Михайлiвн</w:t>
      </w:r>
      <w:r>
        <w:t xml:space="preserve">ою був власником 100% акцій </w:t>
      </w:r>
      <w:r w:rsidRPr="00D9070C">
        <w:t>ПрАТ "Ніжинський ОРПК"</w:t>
      </w:r>
      <w:r>
        <w:t>. Інші акціонери були відсутні.</w:t>
      </w:r>
    </w:p>
    <w:p w14:paraId="294DB349" w14:textId="0D8FDA15" w:rsidR="00532684" w:rsidRDefault="005E1447" w:rsidP="00532684">
      <w:pPr>
        <w:pStyle w:val="rvps2"/>
        <w:spacing w:before="0" w:beforeAutospacing="0" w:after="0" w:afterAutospacing="0"/>
        <w:ind w:firstLine="567"/>
        <w:jc w:val="both"/>
      </w:pPr>
      <w:r>
        <w:t>С</w:t>
      </w:r>
      <w:r w:rsidRPr="005E1447">
        <w:t xml:space="preserve">хематичне зображення структури власності </w:t>
      </w:r>
      <w:r w:rsidRPr="00693527">
        <w:rPr>
          <w:lang w:val="ru-RU"/>
        </w:rPr>
        <w:t>П</w:t>
      </w:r>
      <w:r w:rsidRPr="00693527">
        <w:t>риватного акціонерного товариства</w:t>
      </w:r>
      <w:r w:rsidRPr="00693527">
        <w:rPr>
          <w:lang w:val="ru-RU"/>
        </w:rPr>
        <w:t xml:space="preserve"> "Ніжинський оптово-роздрібний плодоовочевий комбінат" (код </w:t>
      </w:r>
      <w:r>
        <w:rPr>
          <w:lang w:val="ru-RU"/>
        </w:rPr>
        <w:t>в</w:t>
      </w:r>
      <w:r w:rsidRPr="00693527">
        <w:rPr>
          <w:lang w:val="ru-RU"/>
        </w:rPr>
        <w:t xml:space="preserve"> ЄДРПОУ 02138323)</w:t>
      </w:r>
      <w:r>
        <w:rPr>
          <w:lang w:val="ru-RU"/>
        </w:rPr>
        <w:t xml:space="preserve"> </w:t>
      </w:r>
      <w:r>
        <w:t xml:space="preserve">розміщено на власному вебсайті за посиланням: </w:t>
      </w:r>
      <w:r w:rsidR="003E02C3" w:rsidRPr="003E02C3">
        <w:t>http://nizhyn-orpk.pat.ua/documents/akcionernii-kapital?doc=87641</w:t>
      </w:r>
    </w:p>
    <w:p w14:paraId="7478C330" w14:textId="77777777" w:rsidR="00532684" w:rsidRDefault="00532684" w:rsidP="00532684">
      <w:pPr>
        <w:pStyle w:val="rvps2"/>
        <w:spacing w:before="0" w:beforeAutospacing="0" w:after="0" w:afterAutospacing="0"/>
        <w:ind w:firstLine="567"/>
        <w:jc w:val="both"/>
      </w:pPr>
    </w:p>
    <w:p w14:paraId="4B6E7883" w14:textId="20799C95" w:rsidR="00A871F5" w:rsidRDefault="00A871F5" w:rsidP="00532684">
      <w:pPr>
        <w:pStyle w:val="rvps2"/>
        <w:spacing w:before="0" w:beforeAutospacing="0" w:after="0" w:afterAutospacing="0"/>
        <w:jc w:val="both"/>
      </w:pPr>
      <w:r>
        <w:t xml:space="preserve">Директор </w:t>
      </w:r>
      <w:r>
        <w:tab/>
      </w:r>
      <w:r>
        <w:tab/>
      </w:r>
      <w:r>
        <w:tab/>
      </w:r>
      <w:r w:rsidR="00843F56">
        <w:tab/>
      </w:r>
      <w:r w:rsidR="00843F56">
        <w:tab/>
      </w:r>
      <w:r>
        <w:tab/>
      </w:r>
      <w:r>
        <w:tab/>
      </w:r>
      <w:r>
        <w:tab/>
        <w:t>С.М. Тарасенко</w:t>
      </w:r>
    </w:p>
    <w:sectPr w:rsidR="00A871F5" w:rsidSect="00693527">
      <w:pgSz w:w="16838" w:h="11906" w:orient="landscape" w:code="9"/>
      <w:pgMar w:top="1701" w:right="1134" w:bottom="567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Device Font 10cp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27"/>
    <w:rsid w:val="00044CB4"/>
    <w:rsid w:val="00171B1B"/>
    <w:rsid w:val="0023122F"/>
    <w:rsid w:val="002949A5"/>
    <w:rsid w:val="003E02C3"/>
    <w:rsid w:val="00532684"/>
    <w:rsid w:val="005E1447"/>
    <w:rsid w:val="006609A5"/>
    <w:rsid w:val="00693527"/>
    <w:rsid w:val="006A4EAE"/>
    <w:rsid w:val="00843F56"/>
    <w:rsid w:val="00A871F5"/>
    <w:rsid w:val="00BB30E8"/>
    <w:rsid w:val="00BE7B79"/>
    <w:rsid w:val="00C74569"/>
    <w:rsid w:val="00C77AD3"/>
    <w:rsid w:val="00D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149B"/>
  <w15:chartTrackingRefBased/>
  <w15:docId w15:val="{84843DF4-D0A7-4FD5-9051-0563B66A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9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9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01">
    <w:name w:val="fontstyle01"/>
    <w:basedOn w:val="a0"/>
    <w:rsid w:val="006A4EA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rvts0">
    <w:name w:val="rvts0"/>
    <w:basedOn w:val="a0"/>
    <w:rsid w:val="00D9070C"/>
  </w:style>
  <w:style w:type="character" w:customStyle="1" w:styleId="CharacterStyle0">
    <w:name w:val="CharacterStyle0"/>
    <w:hidden/>
    <w:rsid w:val="0023122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0">
    <w:name w:val="ParagraphStyle0"/>
    <w:hidden/>
    <w:rsid w:val="0023122F"/>
    <w:pPr>
      <w:spacing w:after="0" w:line="240" w:lineRule="auto"/>
    </w:pPr>
    <w:rPr>
      <w:rFonts w:ascii="Calibri" w:eastAsia="Calibri" w:hAnsi="Calibri" w:cs="Calibri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5326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2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Игорь Михайлович</dc:creator>
  <cp:keywords/>
  <dc:description/>
  <cp:lastModifiedBy>Овчаренко Игорь Михайлович</cp:lastModifiedBy>
  <cp:revision>10</cp:revision>
  <dcterms:created xsi:type="dcterms:W3CDTF">2021-10-06T14:51:00Z</dcterms:created>
  <dcterms:modified xsi:type="dcterms:W3CDTF">2021-10-26T15:10:00Z</dcterms:modified>
</cp:coreProperties>
</file>